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9A781" w14:textId="33AC7184" w:rsidR="003C620A" w:rsidRDefault="003C620A" w:rsidP="008E17A5">
      <w:pPr>
        <w:jc w:val="center"/>
        <w:rPr>
          <w:b/>
          <w:bCs/>
          <w:sz w:val="28"/>
          <w:szCs w:val="28"/>
          <w:u w:val="single"/>
        </w:rPr>
      </w:pPr>
      <w:r>
        <w:rPr>
          <w:b/>
          <w:bCs/>
          <w:sz w:val="28"/>
          <w:szCs w:val="28"/>
          <w:u w:val="single"/>
        </w:rPr>
        <w:t>Terms and Conditions</w:t>
      </w:r>
    </w:p>
    <w:p w14:paraId="2EF72B95" w14:textId="43666BA4" w:rsidR="002D6D5C" w:rsidRPr="003C620A" w:rsidRDefault="008E17A5" w:rsidP="003C620A">
      <w:pPr>
        <w:pStyle w:val="ListParagraph"/>
        <w:numPr>
          <w:ilvl w:val="0"/>
          <w:numId w:val="1"/>
        </w:numPr>
        <w:rPr>
          <w:b/>
          <w:bCs/>
          <w:sz w:val="28"/>
          <w:szCs w:val="28"/>
          <w:u w:val="single"/>
        </w:rPr>
      </w:pPr>
      <w:r w:rsidRPr="003C620A">
        <w:rPr>
          <w:b/>
          <w:bCs/>
          <w:sz w:val="28"/>
          <w:szCs w:val="28"/>
          <w:u w:val="single"/>
        </w:rPr>
        <w:t>Cancellation Policy</w:t>
      </w:r>
    </w:p>
    <w:p w14:paraId="37213EAC" w14:textId="63EA4C47" w:rsidR="008E17A5" w:rsidRDefault="008E17A5" w:rsidP="008E17A5">
      <w:pPr>
        <w:rPr>
          <w:sz w:val="24"/>
          <w:szCs w:val="24"/>
        </w:rPr>
      </w:pPr>
      <w:r w:rsidRPr="008E17A5">
        <w:rPr>
          <w:sz w:val="24"/>
          <w:szCs w:val="24"/>
        </w:rPr>
        <w:t xml:space="preserve">To ensure the fair use of my time and availability for ALL clients, the following cancellation policy will apply: </w:t>
      </w:r>
    </w:p>
    <w:p w14:paraId="3EF0E419" w14:textId="6E0BDF4D" w:rsidR="008E17A5" w:rsidRPr="002B4257" w:rsidRDefault="008E17A5" w:rsidP="002B4257">
      <w:pPr>
        <w:pStyle w:val="ListParagraph"/>
        <w:numPr>
          <w:ilvl w:val="1"/>
          <w:numId w:val="3"/>
        </w:numPr>
        <w:rPr>
          <w:sz w:val="24"/>
          <w:szCs w:val="24"/>
        </w:rPr>
      </w:pPr>
      <w:r w:rsidRPr="002B4257">
        <w:rPr>
          <w:b/>
          <w:bCs/>
          <w:sz w:val="24"/>
          <w:szCs w:val="24"/>
        </w:rPr>
        <w:t xml:space="preserve">24 hour notice required: </w:t>
      </w:r>
      <w:r w:rsidRPr="002B4257">
        <w:rPr>
          <w:sz w:val="24"/>
          <w:szCs w:val="24"/>
        </w:rPr>
        <w:t>All session cancellations or reschedules must be made at least 24 hours in advance.</w:t>
      </w:r>
    </w:p>
    <w:p w14:paraId="67C8CAAF" w14:textId="20BB277A" w:rsidR="008E17A5" w:rsidRPr="002B4257" w:rsidRDefault="008E17A5" w:rsidP="002B4257">
      <w:pPr>
        <w:pStyle w:val="ListParagraph"/>
        <w:numPr>
          <w:ilvl w:val="1"/>
          <w:numId w:val="3"/>
        </w:numPr>
        <w:rPr>
          <w:sz w:val="24"/>
          <w:szCs w:val="24"/>
        </w:rPr>
      </w:pPr>
      <w:r w:rsidRPr="002B4257">
        <w:rPr>
          <w:b/>
          <w:bCs/>
          <w:sz w:val="24"/>
          <w:szCs w:val="24"/>
        </w:rPr>
        <w:t xml:space="preserve">Late cancellations (under 24 hours): </w:t>
      </w:r>
      <w:r w:rsidRPr="002B4257">
        <w:rPr>
          <w:sz w:val="24"/>
          <w:szCs w:val="24"/>
        </w:rPr>
        <w:t>Sessions cancelled within 24 hours of the scheduled time will be charged in full.</w:t>
      </w:r>
    </w:p>
    <w:p w14:paraId="6E2D2BBC" w14:textId="020D1BE5" w:rsidR="008E17A5" w:rsidRPr="002B4257" w:rsidRDefault="008E17A5" w:rsidP="002B4257">
      <w:pPr>
        <w:pStyle w:val="ListParagraph"/>
        <w:numPr>
          <w:ilvl w:val="1"/>
          <w:numId w:val="3"/>
        </w:numPr>
        <w:rPr>
          <w:b/>
          <w:bCs/>
          <w:sz w:val="24"/>
          <w:szCs w:val="24"/>
        </w:rPr>
      </w:pPr>
      <w:r w:rsidRPr="002B4257">
        <w:rPr>
          <w:b/>
          <w:bCs/>
          <w:sz w:val="24"/>
          <w:szCs w:val="24"/>
        </w:rPr>
        <w:t xml:space="preserve">No Shows: </w:t>
      </w:r>
      <w:r w:rsidRPr="002B4257">
        <w:rPr>
          <w:sz w:val="24"/>
          <w:szCs w:val="24"/>
        </w:rPr>
        <w:t>Clients who do not show up for their session without notice will also be charged in full.</w:t>
      </w:r>
    </w:p>
    <w:p w14:paraId="03ECC999" w14:textId="5FCBB4BF" w:rsidR="008E17A5" w:rsidRPr="002B4257" w:rsidRDefault="008E17A5" w:rsidP="002B4257">
      <w:pPr>
        <w:pStyle w:val="ListParagraph"/>
        <w:numPr>
          <w:ilvl w:val="1"/>
          <w:numId w:val="3"/>
        </w:numPr>
        <w:rPr>
          <w:sz w:val="24"/>
          <w:szCs w:val="24"/>
        </w:rPr>
      </w:pPr>
      <w:r w:rsidRPr="002B4257">
        <w:rPr>
          <w:b/>
          <w:bCs/>
          <w:sz w:val="24"/>
          <w:szCs w:val="24"/>
        </w:rPr>
        <w:t xml:space="preserve">Emergency exceptions: </w:t>
      </w:r>
      <w:r w:rsidRPr="002B4257">
        <w:rPr>
          <w:sz w:val="24"/>
          <w:szCs w:val="24"/>
        </w:rPr>
        <w:t>I understand that life happens therefore genuine emergencies will be considered on a case-by-case basis.</w:t>
      </w:r>
    </w:p>
    <w:p w14:paraId="332DF17E" w14:textId="775ADA3E" w:rsidR="008E17A5" w:rsidRDefault="008E17A5" w:rsidP="008E17A5">
      <w:pPr>
        <w:rPr>
          <w:sz w:val="24"/>
          <w:szCs w:val="24"/>
        </w:rPr>
      </w:pPr>
      <w:r>
        <w:rPr>
          <w:sz w:val="24"/>
          <w:szCs w:val="24"/>
        </w:rPr>
        <w:t>This policy is in place to respect both your time and mine, to help maintain consistency and commitment in your progress.</w:t>
      </w:r>
    </w:p>
    <w:p w14:paraId="7FF9A530" w14:textId="77777777" w:rsidR="003C620A" w:rsidRDefault="003C620A" w:rsidP="008E17A5">
      <w:pPr>
        <w:rPr>
          <w:sz w:val="24"/>
          <w:szCs w:val="24"/>
        </w:rPr>
      </w:pPr>
    </w:p>
    <w:p w14:paraId="5691B3F1" w14:textId="3CD5EF56" w:rsidR="003C620A" w:rsidRPr="002B4257" w:rsidRDefault="003C620A" w:rsidP="003C620A">
      <w:pPr>
        <w:pStyle w:val="ListParagraph"/>
        <w:numPr>
          <w:ilvl w:val="0"/>
          <w:numId w:val="1"/>
        </w:numPr>
        <w:rPr>
          <w:b/>
          <w:bCs/>
          <w:sz w:val="28"/>
          <w:szCs w:val="28"/>
          <w:u w:val="single"/>
        </w:rPr>
      </w:pPr>
      <w:r w:rsidRPr="002B4257">
        <w:rPr>
          <w:b/>
          <w:bCs/>
          <w:sz w:val="28"/>
          <w:szCs w:val="28"/>
          <w:u w:val="single"/>
        </w:rPr>
        <w:t>Privacy Policy</w:t>
      </w:r>
    </w:p>
    <w:p w14:paraId="69531C8E" w14:textId="02B4C562" w:rsidR="003C620A" w:rsidRDefault="002B4257" w:rsidP="003C620A">
      <w:pPr>
        <w:rPr>
          <w:sz w:val="24"/>
          <w:szCs w:val="24"/>
        </w:rPr>
      </w:pPr>
      <w:r>
        <w:rPr>
          <w:sz w:val="24"/>
          <w:szCs w:val="24"/>
        </w:rPr>
        <w:t>2.1. We are</w:t>
      </w:r>
      <w:r w:rsidR="003C620A" w:rsidRPr="003C620A">
        <w:rPr>
          <w:sz w:val="24"/>
          <w:szCs w:val="24"/>
        </w:rPr>
        <w:t xml:space="preserve"> extremely committed to protecting your privacy. We comply with the principles of the General Data Protection Regulations 20</w:t>
      </w:r>
      <w:r w:rsidR="003C620A">
        <w:rPr>
          <w:sz w:val="24"/>
          <w:szCs w:val="24"/>
        </w:rPr>
        <w:t>18.</w:t>
      </w:r>
    </w:p>
    <w:p w14:paraId="1EA9845C" w14:textId="3B7525C2" w:rsidR="003C620A" w:rsidRDefault="002B4257" w:rsidP="003C620A">
      <w:pPr>
        <w:rPr>
          <w:sz w:val="24"/>
          <w:szCs w:val="24"/>
        </w:rPr>
      </w:pPr>
      <w:r>
        <w:rPr>
          <w:sz w:val="24"/>
          <w:szCs w:val="24"/>
        </w:rPr>
        <w:t xml:space="preserve">2.2. </w:t>
      </w:r>
      <w:r w:rsidR="003C620A">
        <w:rPr>
          <w:sz w:val="24"/>
          <w:szCs w:val="24"/>
        </w:rPr>
        <w:t>Any information collected about you will be solely used for your hypnotherapy sessions and communication to facilitate those sessions.</w:t>
      </w:r>
    </w:p>
    <w:p w14:paraId="0786B3E7" w14:textId="07E06A37" w:rsidR="003C620A" w:rsidRDefault="002B4257" w:rsidP="003C620A">
      <w:pPr>
        <w:rPr>
          <w:sz w:val="24"/>
          <w:szCs w:val="24"/>
        </w:rPr>
      </w:pPr>
      <w:r>
        <w:rPr>
          <w:sz w:val="24"/>
          <w:szCs w:val="24"/>
        </w:rPr>
        <w:t xml:space="preserve">2.3. </w:t>
      </w:r>
      <w:r w:rsidR="003C620A">
        <w:rPr>
          <w:sz w:val="24"/>
          <w:szCs w:val="24"/>
        </w:rPr>
        <w:t>We may from time to time send you information about our services which we deem appropriate.</w:t>
      </w:r>
    </w:p>
    <w:p w14:paraId="49AF4A7D" w14:textId="35A1A535" w:rsidR="003C620A" w:rsidRDefault="002B4257" w:rsidP="003C620A">
      <w:pPr>
        <w:rPr>
          <w:sz w:val="24"/>
          <w:szCs w:val="24"/>
        </w:rPr>
      </w:pPr>
      <w:r>
        <w:rPr>
          <w:sz w:val="24"/>
          <w:szCs w:val="24"/>
        </w:rPr>
        <w:t xml:space="preserve">2.4. </w:t>
      </w:r>
      <w:r w:rsidR="003C620A">
        <w:rPr>
          <w:sz w:val="24"/>
          <w:szCs w:val="24"/>
        </w:rPr>
        <w:t>The information we hold may include: Name, Age, Date of Birth, Address, Phone number, Email address.</w:t>
      </w:r>
    </w:p>
    <w:p w14:paraId="109F9F01" w14:textId="5E244BFA" w:rsidR="003C620A" w:rsidRDefault="002B4257" w:rsidP="003C620A">
      <w:pPr>
        <w:rPr>
          <w:sz w:val="24"/>
          <w:szCs w:val="24"/>
        </w:rPr>
      </w:pPr>
      <w:r>
        <w:rPr>
          <w:sz w:val="24"/>
          <w:szCs w:val="24"/>
        </w:rPr>
        <w:t xml:space="preserve">2.5. </w:t>
      </w:r>
      <w:r w:rsidR="003C620A">
        <w:rPr>
          <w:sz w:val="24"/>
          <w:szCs w:val="24"/>
        </w:rPr>
        <w:t>This data will be held for 4 years</w:t>
      </w:r>
      <w:r w:rsidR="003739BA">
        <w:rPr>
          <w:sz w:val="24"/>
          <w:szCs w:val="24"/>
        </w:rPr>
        <w:t>, securely, after such time the records will be safely destroyed or deleted.</w:t>
      </w:r>
    </w:p>
    <w:p w14:paraId="4D6593B0" w14:textId="0E48AF59" w:rsidR="003739BA" w:rsidRDefault="002B4257" w:rsidP="003C620A">
      <w:pPr>
        <w:rPr>
          <w:sz w:val="24"/>
          <w:szCs w:val="24"/>
        </w:rPr>
      </w:pPr>
      <w:r>
        <w:rPr>
          <w:sz w:val="24"/>
          <w:szCs w:val="24"/>
        </w:rPr>
        <w:t xml:space="preserve">2.6. </w:t>
      </w:r>
      <w:r w:rsidR="003739BA">
        <w:rPr>
          <w:sz w:val="24"/>
          <w:szCs w:val="24"/>
        </w:rPr>
        <w:t>We will never collect sensitive information about you without your consent first.  At all times, you have the right to request a copy of the information which we are holding on you.  Any inaccuracies of information we will amend as soon as you make the request.</w:t>
      </w:r>
    </w:p>
    <w:p w14:paraId="52C95D72" w14:textId="060FB9DB" w:rsidR="003739BA" w:rsidRDefault="002B4257" w:rsidP="003C620A">
      <w:pPr>
        <w:rPr>
          <w:sz w:val="24"/>
          <w:szCs w:val="24"/>
        </w:rPr>
      </w:pPr>
      <w:r>
        <w:rPr>
          <w:sz w:val="24"/>
          <w:szCs w:val="24"/>
        </w:rPr>
        <w:t xml:space="preserve">2.7. </w:t>
      </w:r>
      <w:r w:rsidR="003739BA">
        <w:rPr>
          <w:sz w:val="24"/>
          <w:szCs w:val="24"/>
        </w:rPr>
        <w:t>Data will only be released to third parties (e.g. the police) on request where there is a legal requirement to do so.</w:t>
      </w:r>
    </w:p>
    <w:p w14:paraId="6EC03CE6" w14:textId="1471AFC7" w:rsidR="00233B8C" w:rsidRDefault="002B4257" w:rsidP="003C620A">
      <w:pPr>
        <w:rPr>
          <w:sz w:val="24"/>
          <w:szCs w:val="24"/>
        </w:rPr>
      </w:pPr>
      <w:r>
        <w:rPr>
          <w:sz w:val="24"/>
          <w:szCs w:val="24"/>
        </w:rPr>
        <w:t xml:space="preserve">2.8. </w:t>
      </w:r>
      <w:r w:rsidR="00233B8C" w:rsidRPr="00233B8C">
        <w:rPr>
          <w:sz w:val="24"/>
          <w:szCs w:val="24"/>
        </w:rPr>
        <w:t>In order to meet Continuous Professional Development (CPD) and governing body requirements, anonymous case histories are sometimes discussed with peer-support groups and supervisors. No personal details are ever shared. </w:t>
      </w:r>
    </w:p>
    <w:p w14:paraId="23B0FA8D" w14:textId="77777777" w:rsidR="003739BA" w:rsidRDefault="003739BA" w:rsidP="003C620A">
      <w:pPr>
        <w:rPr>
          <w:sz w:val="24"/>
          <w:szCs w:val="24"/>
        </w:rPr>
      </w:pPr>
    </w:p>
    <w:p w14:paraId="271D7F59" w14:textId="77777777" w:rsidR="003739BA" w:rsidRDefault="003739BA" w:rsidP="003C620A">
      <w:pPr>
        <w:rPr>
          <w:sz w:val="24"/>
          <w:szCs w:val="24"/>
        </w:rPr>
      </w:pPr>
    </w:p>
    <w:p w14:paraId="312C3A3B" w14:textId="645C59C4" w:rsidR="003739BA" w:rsidRPr="002B4257" w:rsidRDefault="003739BA" w:rsidP="003739BA">
      <w:pPr>
        <w:pStyle w:val="ListParagraph"/>
        <w:numPr>
          <w:ilvl w:val="0"/>
          <w:numId w:val="1"/>
        </w:numPr>
        <w:rPr>
          <w:b/>
          <w:bCs/>
          <w:sz w:val="28"/>
          <w:szCs w:val="28"/>
          <w:u w:val="single"/>
        </w:rPr>
      </w:pPr>
      <w:r w:rsidRPr="002B4257">
        <w:rPr>
          <w:b/>
          <w:bCs/>
          <w:sz w:val="28"/>
          <w:szCs w:val="28"/>
          <w:u w:val="single"/>
        </w:rPr>
        <w:t>Payment terms</w:t>
      </w:r>
    </w:p>
    <w:p w14:paraId="382EBE64" w14:textId="1EA8966D" w:rsidR="004F239A" w:rsidRDefault="002B4257" w:rsidP="003739BA">
      <w:pPr>
        <w:rPr>
          <w:sz w:val="24"/>
          <w:szCs w:val="24"/>
        </w:rPr>
      </w:pPr>
      <w:r>
        <w:rPr>
          <w:sz w:val="24"/>
          <w:szCs w:val="24"/>
        </w:rPr>
        <w:t xml:space="preserve">3.1. </w:t>
      </w:r>
      <w:r w:rsidR="003739BA">
        <w:rPr>
          <w:sz w:val="24"/>
          <w:szCs w:val="24"/>
        </w:rPr>
        <w:t xml:space="preserve">Payment will be taken at each appointment </w:t>
      </w:r>
    </w:p>
    <w:p w14:paraId="755A62C8" w14:textId="6AD9FE5F" w:rsidR="003739BA" w:rsidRDefault="002B4257" w:rsidP="003739BA">
      <w:pPr>
        <w:rPr>
          <w:sz w:val="24"/>
          <w:szCs w:val="24"/>
        </w:rPr>
      </w:pPr>
      <w:r>
        <w:rPr>
          <w:sz w:val="24"/>
          <w:szCs w:val="24"/>
        </w:rPr>
        <w:t xml:space="preserve">3.2. </w:t>
      </w:r>
      <w:r w:rsidR="004F239A">
        <w:rPr>
          <w:sz w:val="24"/>
          <w:szCs w:val="24"/>
        </w:rPr>
        <w:t xml:space="preserve">Payments to be made via </w:t>
      </w:r>
      <w:r w:rsidR="004E7A2E">
        <w:rPr>
          <w:sz w:val="24"/>
          <w:szCs w:val="24"/>
        </w:rPr>
        <w:t>bank</w:t>
      </w:r>
      <w:r w:rsidR="004F239A">
        <w:rPr>
          <w:sz w:val="24"/>
          <w:szCs w:val="24"/>
        </w:rPr>
        <w:t xml:space="preserve"> transfer or in cash.</w:t>
      </w:r>
      <w:r>
        <w:rPr>
          <w:sz w:val="24"/>
          <w:szCs w:val="24"/>
        </w:rPr>
        <w:t xml:space="preserve"> Bank details are available on request.</w:t>
      </w:r>
    </w:p>
    <w:p w14:paraId="6F513DE1" w14:textId="2E4684A6" w:rsidR="003739BA" w:rsidRDefault="002B4257" w:rsidP="003739BA">
      <w:pPr>
        <w:rPr>
          <w:sz w:val="24"/>
          <w:szCs w:val="24"/>
        </w:rPr>
      </w:pPr>
      <w:r>
        <w:rPr>
          <w:sz w:val="24"/>
          <w:szCs w:val="24"/>
        </w:rPr>
        <w:t xml:space="preserve">3.3. </w:t>
      </w:r>
      <w:r w:rsidR="003739BA">
        <w:rPr>
          <w:sz w:val="24"/>
          <w:szCs w:val="24"/>
        </w:rPr>
        <w:t>Advanced payment is not required but will be continually reviewed.</w:t>
      </w:r>
    </w:p>
    <w:p w14:paraId="1ED8698C" w14:textId="4540AD84" w:rsidR="004F239A" w:rsidRDefault="002B4257" w:rsidP="003739BA">
      <w:pPr>
        <w:rPr>
          <w:sz w:val="24"/>
          <w:szCs w:val="24"/>
        </w:rPr>
      </w:pPr>
      <w:r>
        <w:rPr>
          <w:sz w:val="24"/>
          <w:szCs w:val="24"/>
        </w:rPr>
        <w:t xml:space="preserve">3.4. </w:t>
      </w:r>
      <w:r w:rsidR="004F239A">
        <w:rPr>
          <w:sz w:val="24"/>
          <w:szCs w:val="24"/>
        </w:rPr>
        <w:t>Invoices and receipts will be issue</w:t>
      </w:r>
      <w:r w:rsidR="004E7A2E">
        <w:rPr>
          <w:sz w:val="24"/>
          <w:szCs w:val="24"/>
        </w:rPr>
        <w:t>d</w:t>
      </w:r>
      <w:r w:rsidR="004F239A">
        <w:rPr>
          <w:sz w:val="24"/>
          <w:szCs w:val="24"/>
        </w:rPr>
        <w:t xml:space="preserve"> upon request.</w:t>
      </w:r>
    </w:p>
    <w:p w14:paraId="34E70B7E" w14:textId="77777777" w:rsidR="004F239A" w:rsidRDefault="004F239A" w:rsidP="003739BA">
      <w:pPr>
        <w:rPr>
          <w:sz w:val="24"/>
          <w:szCs w:val="24"/>
        </w:rPr>
      </w:pPr>
    </w:p>
    <w:p w14:paraId="7E216653" w14:textId="716E06B9" w:rsidR="00975519" w:rsidRPr="002B4257" w:rsidRDefault="004F239A" w:rsidP="00975519">
      <w:pPr>
        <w:pStyle w:val="ListParagraph"/>
        <w:numPr>
          <w:ilvl w:val="0"/>
          <w:numId w:val="1"/>
        </w:numPr>
        <w:rPr>
          <w:b/>
          <w:bCs/>
          <w:sz w:val="28"/>
          <w:szCs w:val="28"/>
          <w:u w:val="single"/>
        </w:rPr>
      </w:pPr>
      <w:r w:rsidRPr="002B4257">
        <w:rPr>
          <w:b/>
          <w:bCs/>
          <w:sz w:val="28"/>
          <w:szCs w:val="28"/>
          <w:u w:val="single"/>
        </w:rPr>
        <w:t>Consent to treatment</w:t>
      </w:r>
    </w:p>
    <w:p w14:paraId="49174E57" w14:textId="4B3D27B6" w:rsidR="004F239A" w:rsidRDefault="002B4257" w:rsidP="004F239A">
      <w:pPr>
        <w:rPr>
          <w:sz w:val="24"/>
          <w:szCs w:val="24"/>
        </w:rPr>
      </w:pPr>
      <w:r>
        <w:rPr>
          <w:sz w:val="24"/>
          <w:szCs w:val="24"/>
        </w:rPr>
        <w:t xml:space="preserve">4.1. </w:t>
      </w:r>
      <w:r w:rsidR="004F239A">
        <w:rPr>
          <w:sz w:val="24"/>
          <w:szCs w:val="24"/>
        </w:rPr>
        <w:t>At the time of the initial consultation, we will request written consent for your agreement to proceed with Nadia Day-Hypnotherapy</w:t>
      </w:r>
    </w:p>
    <w:p w14:paraId="1A996250" w14:textId="3199DEA1" w:rsidR="004F239A" w:rsidRDefault="002B4257" w:rsidP="004F239A">
      <w:pPr>
        <w:rPr>
          <w:sz w:val="24"/>
          <w:szCs w:val="24"/>
        </w:rPr>
      </w:pPr>
      <w:r>
        <w:rPr>
          <w:sz w:val="24"/>
          <w:szCs w:val="24"/>
        </w:rPr>
        <w:t xml:space="preserve">4.2. </w:t>
      </w:r>
      <w:r w:rsidR="004F239A">
        <w:rPr>
          <w:sz w:val="24"/>
          <w:szCs w:val="24"/>
        </w:rPr>
        <w:t>Implied consent will be taken for each subsequent session on the basis of you choosing to book further sessions.</w:t>
      </w:r>
    </w:p>
    <w:p w14:paraId="53A4BEB1" w14:textId="24905C69" w:rsidR="004F239A" w:rsidRDefault="002B4257" w:rsidP="004F239A">
      <w:pPr>
        <w:rPr>
          <w:sz w:val="24"/>
          <w:szCs w:val="24"/>
        </w:rPr>
      </w:pPr>
      <w:r>
        <w:rPr>
          <w:sz w:val="24"/>
          <w:szCs w:val="24"/>
        </w:rPr>
        <w:t xml:space="preserve">4.3. </w:t>
      </w:r>
      <w:r w:rsidR="004F239A">
        <w:rPr>
          <w:sz w:val="24"/>
          <w:szCs w:val="24"/>
        </w:rPr>
        <w:t>For treatment of under 16’s, parental consent will be required</w:t>
      </w:r>
    </w:p>
    <w:p w14:paraId="41118ED0" w14:textId="77777777" w:rsidR="004F239A" w:rsidRDefault="004F239A" w:rsidP="004F239A">
      <w:pPr>
        <w:rPr>
          <w:sz w:val="24"/>
          <w:szCs w:val="24"/>
        </w:rPr>
      </w:pPr>
    </w:p>
    <w:p w14:paraId="6E26EF41" w14:textId="29F5CE1D" w:rsidR="002B4257" w:rsidRDefault="002B4257" w:rsidP="002B4257">
      <w:pPr>
        <w:pStyle w:val="ListParagraph"/>
        <w:numPr>
          <w:ilvl w:val="0"/>
          <w:numId w:val="1"/>
        </w:numPr>
        <w:rPr>
          <w:b/>
          <w:bCs/>
          <w:sz w:val="28"/>
          <w:szCs w:val="28"/>
          <w:u w:val="single"/>
        </w:rPr>
      </w:pPr>
      <w:r w:rsidRPr="002B4257">
        <w:rPr>
          <w:b/>
          <w:bCs/>
          <w:sz w:val="28"/>
          <w:szCs w:val="28"/>
          <w:u w:val="single"/>
        </w:rPr>
        <w:t>Commitment, Standards of Behaviour and Code of Conduct</w:t>
      </w:r>
    </w:p>
    <w:p w14:paraId="432E02D3" w14:textId="64ACDA73" w:rsidR="002B4257" w:rsidRDefault="002B4257" w:rsidP="002B4257">
      <w:pPr>
        <w:rPr>
          <w:sz w:val="24"/>
          <w:szCs w:val="24"/>
        </w:rPr>
      </w:pPr>
      <w:r>
        <w:rPr>
          <w:sz w:val="24"/>
          <w:szCs w:val="24"/>
        </w:rPr>
        <w:t>5.1. We will treat you with respect and decency at all times.</w:t>
      </w:r>
      <w:r w:rsidR="005D573A">
        <w:rPr>
          <w:sz w:val="24"/>
          <w:szCs w:val="24"/>
        </w:rPr>
        <w:t xml:space="preserve"> We are members of the General Hypnotherapy Register.</w:t>
      </w:r>
    </w:p>
    <w:p w14:paraId="7753BCB6" w14:textId="7F4774BA" w:rsidR="002B4257" w:rsidRDefault="002B4257" w:rsidP="002B4257">
      <w:pPr>
        <w:rPr>
          <w:sz w:val="24"/>
          <w:szCs w:val="24"/>
        </w:rPr>
      </w:pPr>
      <w:r>
        <w:rPr>
          <w:sz w:val="24"/>
          <w:szCs w:val="24"/>
        </w:rPr>
        <w:t>5.2. You in turn agree to commit to engage with the process both during the session and afterwards with any tasks that may be assigned to you.</w:t>
      </w:r>
    </w:p>
    <w:p w14:paraId="5DE6DC8A" w14:textId="27970721" w:rsidR="005D573A" w:rsidRDefault="005D573A" w:rsidP="002B4257">
      <w:pPr>
        <w:rPr>
          <w:sz w:val="24"/>
          <w:szCs w:val="24"/>
        </w:rPr>
      </w:pPr>
      <w:r>
        <w:rPr>
          <w:sz w:val="24"/>
          <w:szCs w:val="24"/>
        </w:rPr>
        <w:t>5.3. You agree to respect the practice, which includes employees, clients and any property.</w:t>
      </w:r>
    </w:p>
    <w:p w14:paraId="601AFC00" w14:textId="70DC63FE" w:rsidR="005D573A" w:rsidRDefault="005D573A" w:rsidP="002B4257">
      <w:pPr>
        <w:rPr>
          <w:sz w:val="24"/>
          <w:szCs w:val="24"/>
        </w:rPr>
      </w:pPr>
      <w:r>
        <w:rPr>
          <w:sz w:val="24"/>
          <w:szCs w:val="24"/>
        </w:rPr>
        <w:t>5.4. You agree not to attend sessions under the influence of alcohol or recreational drugs.</w:t>
      </w:r>
    </w:p>
    <w:p w14:paraId="3D47066F" w14:textId="72038A53" w:rsidR="005D573A" w:rsidRDefault="005D573A" w:rsidP="002B4257">
      <w:pPr>
        <w:rPr>
          <w:sz w:val="24"/>
          <w:szCs w:val="24"/>
        </w:rPr>
      </w:pPr>
      <w:r>
        <w:rPr>
          <w:sz w:val="24"/>
          <w:szCs w:val="24"/>
        </w:rPr>
        <w:t>5.5. We reserve the right to refuse treatment where we believe hypnotherapy is not an appropriate therapeutic intervention.</w:t>
      </w:r>
    </w:p>
    <w:p w14:paraId="3F208FCD" w14:textId="77777777" w:rsidR="005D573A" w:rsidRDefault="005D573A" w:rsidP="002B4257">
      <w:pPr>
        <w:rPr>
          <w:sz w:val="24"/>
          <w:szCs w:val="24"/>
        </w:rPr>
      </w:pPr>
    </w:p>
    <w:p w14:paraId="3BB96B60" w14:textId="1BB4333C" w:rsidR="005D573A" w:rsidRDefault="005D573A" w:rsidP="005D573A">
      <w:pPr>
        <w:pStyle w:val="ListParagraph"/>
        <w:numPr>
          <w:ilvl w:val="0"/>
          <w:numId w:val="1"/>
        </w:numPr>
        <w:rPr>
          <w:b/>
          <w:bCs/>
          <w:sz w:val="28"/>
          <w:szCs w:val="28"/>
          <w:u w:val="single"/>
        </w:rPr>
      </w:pPr>
      <w:r w:rsidRPr="005D573A">
        <w:rPr>
          <w:b/>
          <w:bCs/>
          <w:sz w:val="28"/>
          <w:szCs w:val="28"/>
          <w:u w:val="single"/>
        </w:rPr>
        <w:t>Punctuality</w:t>
      </w:r>
    </w:p>
    <w:p w14:paraId="55F1354A" w14:textId="42F3F85E" w:rsidR="005D573A" w:rsidRDefault="005D573A" w:rsidP="005D573A">
      <w:pPr>
        <w:rPr>
          <w:sz w:val="24"/>
          <w:szCs w:val="24"/>
        </w:rPr>
      </w:pPr>
      <w:r>
        <w:rPr>
          <w:sz w:val="24"/>
          <w:szCs w:val="24"/>
        </w:rPr>
        <w:t xml:space="preserve">6.1. If you are running late or anticipate running late for your session, please leave a message (calls are not answered whilst working with a client), or send a text to 07815699334.  Whilst every effort will be made to accommodate lost time, this is not always possible and the session may have to finish at the original scheduled time or be rescheduled. </w:t>
      </w:r>
    </w:p>
    <w:p w14:paraId="2660462C" w14:textId="77777777" w:rsidR="00975519" w:rsidRPr="004E7A2E" w:rsidRDefault="00975519" w:rsidP="004E7A2E">
      <w:pPr>
        <w:rPr>
          <w:sz w:val="24"/>
          <w:szCs w:val="24"/>
        </w:rPr>
      </w:pPr>
    </w:p>
    <w:p w14:paraId="2FBB1D28" w14:textId="77777777" w:rsidR="008E17A5" w:rsidRPr="008E17A5" w:rsidRDefault="008E17A5" w:rsidP="008E17A5">
      <w:pPr>
        <w:rPr>
          <w:b/>
          <w:bCs/>
          <w:sz w:val="28"/>
          <w:szCs w:val="28"/>
        </w:rPr>
      </w:pPr>
    </w:p>
    <w:sectPr w:rsidR="008E17A5" w:rsidRPr="008E17A5">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1F053" w14:textId="77777777" w:rsidR="00E446C2" w:rsidRDefault="00E446C2" w:rsidP="008E17A5">
      <w:pPr>
        <w:spacing w:after="0" w:line="240" w:lineRule="auto"/>
      </w:pPr>
      <w:r>
        <w:separator/>
      </w:r>
    </w:p>
  </w:endnote>
  <w:endnote w:type="continuationSeparator" w:id="0">
    <w:p w14:paraId="7D96F2EF" w14:textId="77777777" w:rsidR="00E446C2" w:rsidRDefault="00E446C2" w:rsidP="008E1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113929"/>
      <w:docPartObj>
        <w:docPartGallery w:val="Page Numbers (Bottom of Page)"/>
        <w:docPartUnique/>
      </w:docPartObj>
    </w:sdtPr>
    <w:sdtEndPr>
      <w:rPr>
        <w:noProof/>
      </w:rPr>
    </w:sdtEndPr>
    <w:sdtContent>
      <w:p w14:paraId="66D9B877" w14:textId="220FA331" w:rsidR="008E17A5" w:rsidRPr="008E17A5" w:rsidRDefault="008E17A5" w:rsidP="008E17A5">
        <w:pPr>
          <w:pStyle w:val="Footer"/>
          <w:rPr>
            <w:sz w:val="18"/>
            <w:szCs w:val="18"/>
          </w:rPr>
        </w:pPr>
        <w:r w:rsidRPr="008E17A5">
          <w:rPr>
            <w:sz w:val="18"/>
            <w:szCs w:val="18"/>
          </w:rPr>
          <w:t>Version 1.0 May 2025</w:t>
        </w:r>
      </w:p>
      <w:p w14:paraId="41851F92" w14:textId="33DE0104" w:rsidR="008E17A5" w:rsidRDefault="008E17A5">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48C647B1" w14:textId="1EEE92DE" w:rsidR="008E17A5" w:rsidRDefault="008E17A5" w:rsidP="008E17A5">
        <w:pPr>
          <w:pStyle w:val="Footer"/>
          <w:jc w:val="center"/>
        </w:pPr>
      </w:p>
    </w:sdtContent>
  </w:sdt>
  <w:p w14:paraId="021741F7" w14:textId="59D7D9AA" w:rsidR="008E17A5" w:rsidRPr="008E17A5" w:rsidRDefault="008E17A5" w:rsidP="008E17A5">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CF5E0" w14:textId="77777777" w:rsidR="00E446C2" w:rsidRDefault="00E446C2" w:rsidP="008E17A5">
      <w:pPr>
        <w:spacing w:after="0" w:line="240" w:lineRule="auto"/>
      </w:pPr>
      <w:r>
        <w:separator/>
      </w:r>
    </w:p>
  </w:footnote>
  <w:footnote w:type="continuationSeparator" w:id="0">
    <w:p w14:paraId="5674CD42" w14:textId="77777777" w:rsidR="00E446C2" w:rsidRDefault="00E446C2" w:rsidP="008E17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A6173" w14:textId="2FFE02DB" w:rsidR="008E17A5" w:rsidRDefault="008E17A5" w:rsidP="008E17A5">
    <w:pPr>
      <w:pStyle w:val="Header"/>
      <w:ind w:left="1967" w:firstLine="3793"/>
    </w:pPr>
    <w:r>
      <w:rPr>
        <w:noProof/>
      </w:rPr>
      <w:drawing>
        <wp:anchor distT="0" distB="0" distL="114300" distR="114300" simplePos="0" relativeHeight="251658240" behindDoc="1" locked="0" layoutInCell="1" allowOverlap="1" wp14:anchorId="7026903C" wp14:editId="0D5BD85B">
          <wp:simplePos x="0" y="0"/>
          <wp:positionH relativeFrom="column">
            <wp:posOffset>5516880</wp:posOffset>
          </wp:positionH>
          <wp:positionV relativeFrom="paragraph">
            <wp:posOffset>-243840</wp:posOffset>
          </wp:positionV>
          <wp:extent cx="586740" cy="543511"/>
          <wp:effectExtent l="0" t="0" r="3810" b="9525"/>
          <wp:wrapTight wrapText="bothSides">
            <wp:wrapPolygon edited="0">
              <wp:start x="5610" y="0"/>
              <wp:lineTo x="0" y="3789"/>
              <wp:lineTo x="0" y="14400"/>
              <wp:lineTo x="6312" y="21221"/>
              <wp:lineTo x="7714" y="21221"/>
              <wp:lineTo x="13325" y="21221"/>
              <wp:lineTo x="14727" y="21221"/>
              <wp:lineTo x="21039" y="14400"/>
              <wp:lineTo x="21039" y="6063"/>
              <wp:lineTo x="20338" y="3789"/>
              <wp:lineTo x="15429" y="0"/>
              <wp:lineTo x="5610" y="0"/>
            </wp:wrapPolygon>
          </wp:wrapTight>
          <wp:docPr id="527787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87545" name="Picture 527787545"/>
                  <pic:cNvPicPr/>
                </pic:nvPicPr>
                <pic:blipFill>
                  <a:blip r:embed="rId1"/>
                  <a:stretch>
                    <a:fillRect/>
                  </a:stretch>
                </pic:blipFill>
                <pic:spPr>
                  <a:xfrm>
                    <a:off x="0" y="0"/>
                    <a:ext cx="586740" cy="543511"/>
                  </a:xfrm>
                  <a:prstGeom prst="rect">
                    <a:avLst/>
                  </a:prstGeom>
                </pic:spPr>
              </pic:pic>
            </a:graphicData>
          </a:graphic>
        </wp:anchor>
      </w:drawing>
    </w:r>
    <w:r>
      <w:t>Nadia Day -Hypnotherapy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74881"/>
    <w:multiLevelType w:val="multilevel"/>
    <w:tmpl w:val="8BF83FA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257E7CA8"/>
    <w:multiLevelType w:val="multilevel"/>
    <w:tmpl w:val="17429C2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51E17744"/>
    <w:multiLevelType w:val="multilevel"/>
    <w:tmpl w:val="C3AE8B6A"/>
    <w:lvl w:ilvl="0">
      <w:start w:val="1"/>
      <w:numFmt w:val="decimal"/>
      <w:lvlText w:val="%1."/>
      <w:lvlJc w:val="left"/>
      <w:pPr>
        <w:ind w:left="720" w:hanging="360"/>
      </w:pPr>
      <w:rPr>
        <w:rFonts w:hint="default"/>
      </w:rPr>
    </w:lvl>
    <w:lvl w:ilvl="1">
      <w:start w:val="2"/>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FD51396"/>
    <w:multiLevelType w:val="hybridMultilevel"/>
    <w:tmpl w:val="5AD87354"/>
    <w:lvl w:ilvl="0" w:tplc="B7D622AA">
      <w:start w:val="4"/>
      <w:numFmt w:val="decimal"/>
      <w:lvlText w:val="%1."/>
      <w:lvlJc w:val="left"/>
      <w:pPr>
        <w:ind w:left="720" w:hanging="360"/>
      </w:pPr>
      <w:rPr>
        <w:rFonts w:eastAsiaTheme="majorEastAsi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5764444">
    <w:abstractNumId w:val="2"/>
  </w:num>
  <w:num w:numId="2" w16cid:durableId="1429353724">
    <w:abstractNumId w:val="3"/>
  </w:num>
  <w:num w:numId="3" w16cid:durableId="1212182712">
    <w:abstractNumId w:val="0"/>
  </w:num>
  <w:num w:numId="4" w16cid:durableId="834685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7A5"/>
    <w:rsid w:val="00014182"/>
    <w:rsid w:val="0001562D"/>
    <w:rsid w:val="00015769"/>
    <w:rsid w:val="00016C96"/>
    <w:rsid w:val="000174E5"/>
    <w:rsid w:val="000177A3"/>
    <w:rsid w:val="0002174F"/>
    <w:rsid w:val="00021A3F"/>
    <w:rsid w:val="000552FB"/>
    <w:rsid w:val="00062709"/>
    <w:rsid w:val="00063BCC"/>
    <w:rsid w:val="0006530F"/>
    <w:rsid w:val="00085AD3"/>
    <w:rsid w:val="00087B09"/>
    <w:rsid w:val="000A2E54"/>
    <w:rsid w:val="000D023C"/>
    <w:rsid w:val="00112F49"/>
    <w:rsid w:val="00114CFB"/>
    <w:rsid w:val="00117F46"/>
    <w:rsid w:val="00121594"/>
    <w:rsid w:val="00124FA5"/>
    <w:rsid w:val="00125BD6"/>
    <w:rsid w:val="00131EBA"/>
    <w:rsid w:val="001627E4"/>
    <w:rsid w:val="00162B04"/>
    <w:rsid w:val="00177426"/>
    <w:rsid w:val="001A7657"/>
    <w:rsid w:val="001C1890"/>
    <w:rsid w:val="001C61D3"/>
    <w:rsid w:val="001D158F"/>
    <w:rsid w:val="001E0030"/>
    <w:rsid w:val="001E04AB"/>
    <w:rsid w:val="002108E8"/>
    <w:rsid w:val="00220F87"/>
    <w:rsid w:val="00222AD3"/>
    <w:rsid w:val="002247B9"/>
    <w:rsid w:val="00230218"/>
    <w:rsid w:val="00233B8C"/>
    <w:rsid w:val="00252A70"/>
    <w:rsid w:val="002671DF"/>
    <w:rsid w:val="00270104"/>
    <w:rsid w:val="0027303A"/>
    <w:rsid w:val="002B2E08"/>
    <w:rsid w:val="002B4257"/>
    <w:rsid w:val="002C4250"/>
    <w:rsid w:val="002D39FE"/>
    <w:rsid w:val="002D6D5C"/>
    <w:rsid w:val="00306FF5"/>
    <w:rsid w:val="003331F8"/>
    <w:rsid w:val="00351B72"/>
    <w:rsid w:val="0035738F"/>
    <w:rsid w:val="00361546"/>
    <w:rsid w:val="00364198"/>
    <w:rsid w:val="00365522"/>
    <w:rsid w:val="003739BA"/>
    <w:rsid w:val="0037776E"/>
    <w:rsid w:val="0038354E"/>
    <w:rsid w:val="0038377F"/>
    <w:rsid w:val="0039018E"/>
    <w:rsid w:val="00397238"/>
    <w:rsid w:val="003C620A"/>
    <w:rsid w:val="003D3246"/>
    <w:rsid w:val="003E4618"/>
    <w:rsid w:val="003F3D7B"/>
    <w:rsid w:val="004042B1"/>
    <w:rsid w:val="00405C2A"/>
    <w:rsid w:val="00406FE5"/>
    <w:rsid w:val="0041356E"/>
    <w:rsid w:val="0041393B"/>
    <w:rsid w:val="0043342B"/>
    <w:rsid w:val="00434DF5"/>
    <w:rsid w:val="00446183"/>
    <w:rsid w:val="00455682"/>
    <w:rsid w:val="0045629C"/>
    <w:rsid w:val="004712BE"/>
    <w:rsid w:val="00480A06"/>
    <w:rsid w:val="004838AB"/>
    <w:rsid w:val="00487A8B"/>
    <w:rsid w:val="00493953"/>
    <w:rsid w:val="004940B6"/>
    <w:rsid w:val="004A4B79"/>
    <w:rsid w:val="004A6F87"/>
    <w:rsid w:val="004D0ADC"/>
    <w:rsid w:val="004D3782"/>
    <w:rsid w:val="004E7A2E"/>
    <w:rsid w:val="004F239A"/>
    <w:rsid w:val="004F688F"/>
    <w:rsid w:val="0050607C"/>
    <w:rsid w:val="00511044"/>
    <w:rsid w:val="0054666D"/>
    <w:rsid w:val="00556641"/>
    <w:rsid w:val="0056346E"/>
    <w:rsid w:val="00564E8F"/>
    <w:rsid w:val="00570313"/>
    <w:rsid w:val="005A53C5"/>
    <w:rsid w:val="005C5365"/>
    <w:rsid w:val="005D1973"/>
    <w:rsid w:val="005D20D3"/>
    <w:rsid w:val="005D3BFC"/>
    <w:rsid w:val="005D573A"/>
    <w:rsid w:val="005E13D2"/>
    <w:rsid w:val="005E53C2"/>
    <w:rsid w:val="00613D1F"/>
    <w:rsid w:val="0061677F"/>
    <w:rsid w:val="00616871"/>
    <w:rsid w:val="006456AE"/>
    <w:rsid w:val="00646C75"/>
    <w:rsid w:val="00657113"/>
    <w:rsid w:val="00660E9F"/>
    <w:rsid w:val="006616EC"/>
    <w:rsid w:val="00664A88"/>
    <w:rsid w:val="00664C79"/>
    <w:rsid w:val="00670E7C"/>
    <w:rsid w:val="00694717"/>
    <w:rsid w:val="006957AD"/>
    <w:rsid w:val="006B2F43"/>
    <w:rsid w:val="006C4BA8"/>
    <w:rsid w:val="006C5C60"/>
    <w:rsid w:val="006E5267"/>
    <w:rsid w:val="006E6516"/>
    <w:rsid w:val="006F18EF"/>
    <w:rsid w:val="007237B3"/>
    <w:rsid w:val="00732687"/>
    <w:rsid w:val="00734BF3"/>
    <w:rsid w:val="00735A68"/>
    <w:rsid w:val="00737A54"/>
    <w:rsid w:val="00746406"/>
    <w:rsid w:val="00756C6B"/>
    <w:rsid w:val="00787D2F"/>
    <w:rsid w:val="007A1E23"/>
    <w:rsid w:val="007B6C42"/>
    <w:rsid w:val="007C2A66"/>
    <w:rsid w:val="007D34EA"/>
    <w:rsid w:val="007F5F68"/>
    <w:rsid w:val="007F7D70"/>
    <w:rsid w:val="00806D2E"/>
    <w:rsid w:val="00823C83"/>
    <w:rsid w:val="008423F5"/>
    <w:rsid w:val="00850A9D"/>
    <w:rsid w:val="00854AD9"/>
    <w:rsid w:val="00872747"/>
    <w:rsid w:val="008830CE"/>
    <w:rsid w:val="008844A7"/>
    <w:rsid w:val="00884D23"/>
    <w:rsid w:val="008941E8"/>
    <w:rsid w:val="00894EF1"/>
    <w:rsid w:val="008C321F"/>
    <w:rsid w:val="008D1862"/>
    <w:rsid w:val="008D52A4"/>
    <w:rsid w:val="008D6463"/>
    <w:rsid w:val="008E17A5"/>
    <w:rsid w:val="008E7718"/>
    <w:rsid w:val="008F0A8D"/>
    <w:rsid w:val="008F1A6F"/>
    <w:rsid w:val="00914463"/>
    <w:rsid w:val="00935B5D"/>
    <w:rsid w:val="009444DB"/>
    <w:rsid w:val="0095153E"/>
    <w:rsid w:val="009556DB"/>
    <w:rsid w:val="00966CC8"/>
    <w:rsid w:val="009704ED"/>
    <w:rsid w:val="009727A7"/>
    <w:rsid w:val="00975519"/>
    <w:rsid w:val="009757F4"/>
    <w:rsid w:val="009876B4"/>
    <w:rsid w:val="00991A60"/>
    <w:rsid w:val="00995832"/>
    <w:rsid w:val="009A05FC"/>
    <w:rsid w:val="009A6111"/>
    <w:rsid w:val="009B0AC1"/>
    <w:rsid w:val="009B4003"/>
    <w:rsid w:val="009C1864"/>
    <w:rsid w:val="009D2566"/>
    <w:rsid w:val="009D484A"/>
    <w:rsid w:val="009E40B3"/>
    <w:rsid w:val="00A12262"/>
    <w:rsid w:val="00A16F2A"/>
    <w:rsid w:val="00A20435"/>
    <w:rsid w:val="00A24F06"/>
    <w:rsid w:val="00A27193"/>
    <w:rsid w:val="00A36D8E"/>
    <w:rsid w:val="00A370AB"/>
    <w:rsid w:val="00A637A8"/>
    <w:rsid w:val="00A70914"/>
    <w:rsid w:val="00A72ECF"/>
    <w:rsid w:val="00A769CB"/>
    <w:rsid w:val="00A77D53"/>
    <w:rsid w:val="00AA6EE0"/>
    <w:rsid w:val="00AC66D8"/>
    <w:rsid w:val="00AC7654"/>
    <w:rsid w:val="00AF22BC"/>
    <w:rsid w:val="00AF5F50"/>
    <w:rsid w:val="00B272D0"/>
    <w:rsid w:val="00B3158F"/>
    <w:rsid w:val="00B4048D"/>
    <w:rsid w:val="00B411E0"/>
    <w:rsid w:val="00B42E74"/>
    <w:rsid w:val="00B60669"/>
    <w:rsid w:val="00B702ED"/>
    <w:rsid w:val="00B703C2"/>
    <w:rsid w:val="00B7157D"/>
    <w:rsid w:val="00B8726C"/>
    <w:rsid w:val="00B87B15"/>
    <w:rsid w:val="00B96717"/>
    <w:rsid w:val="00BA061B"/>
    <w:rsid w:val="00BA7CAA"/>
    <w:rsid w:val="00BC1BB0"/>
    <w:rsid w:val="00BF3E50"/>
    <w:rsid w:val="00BF7DBF"/>
    <w:rsid w:val="00C04CAE"/>
    <w:rsid w:val="00C13471"/>
    <w:rsid w:val="00C153E0"/>
    <w:rsid w:val="00C167B9"/>
    <w:rsid w:val="00C25D67"/>
    <w:rsid w:val="00C45C7D"/>
    <w:rsid w:val="00C4664F"/>
    <w:rsid w:val="00C63ABA"/>
    <w:rsid w:val="00C7236A"/>
    <w:rsid w:val="00C8441D"/>
    <w:rsid w:val="00C96409"/>
    <w:rsid w:val="00CA5004"/>
    <w:rsid w:val="00CA764D"/>
    <w:rsid w:val="00CB0B45"/>
    <w:rsid w:val="00CB441B"/>
    <w:rsid w:val="00CB6990"/>
    <w:rsid w:val="00CC0125"/>
    <w:rsid w:val="00CC0FD4"/>
    <w:rsid w:val="00CC36F3"/>
    <w:rsid w:val="00CE4726"/>
    <w:rsid w:val="00CE51DF"/>
    <w:rsid w:val="00CE6224"/>
    <w:rsid w:val="00CF2321"/>
    <w:rsid w:val="00CF7711"/>
    <w:rsid w:val="00D0047B"/>
    <w:rsid w:val="00D665EF"/>
    <w:rsid w:val="00D81670"/>
    <w:rsid w:val="00D87F95"/>
    <w:rsid w:val="00DA3E39"/>
    <w:rsid w:val="00DA46F3"/>
    <w:rsid w:val="00DA5545"/>
    <w:rsid w:val="00DD49C5"/>
    <w:rsid w:val="00DE33CA"/>
    <w:rsid w:val="00E110D0"/>
    <w:rsid w:val="00E14144"/>
    <w:rsid w:val="00E26377"/>
    <w:rsid w:val="00E3553C"/>
    <w:rsid w:val="00E446C2"/>
    <w:rsid w:val="00E52269"/>
    <w:rsid w:val="00E558D7"/>
    <w:rsid w:val="00E5640D"/>
    <w:rsid w:val="00E5653C"/>
    <w:rsid w:val="00E628D9"/>
    <w:rsid w:val="00E63CC6"/>
    <w:rsid w:val="00E86B91"/>
    <w:rsid w:val="00EA1448"/>
    <w:rsid w:val="00EA318B"/>
    <w:rsid w:val="00EB4027"/>
    <w:rsid w:val="00EB5AD6"/>
    <w:rsid w:val="00ED0948"/>
    <w:rsid w:val="00EE3862"/>
    <w:rsid w:val="00EE50E9"/>
    <w:rsid w:val="00EF1F6C"/>
    <w:rsid w:val="00F06B8D"/>
    <w:rsid w:val="00F10B5D"/>
    <w:rsid w:val="00F139B0"/>
    <w:rsid w:val="00F32724"/>
    <w:rsid w:val="00F4528A"/>
    <w:rsid w:val="00F5434F"/>
    <w:rsid w:val="00F72455"/>
    <w:rsid w:val="00F86AAB"/>
    <w:rsid w:val="00FA74EF"/>
    <w:rsid w:val="00FB4C77"/>
    <w:rsid w:val="00FD11AC"/>
    <w:rsid w:val="00FE30B3"/>
    <w:rsid w:val="00FE48D0"/>
    <w:rsid w:val="00FE7A1F"/>
    <w:rsid w:val="00FF7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5B1E6"/>
  <w15:chartTrackingRefBased/>
  <w15:docId w15:val="{A4EB7D1A-9B9B-4218-8D6E-19D7A91C7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17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17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17A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17A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17A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17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17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17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17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7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17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17A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17A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17A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17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17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17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17A5"/>
    <w:rPr>
      <w:rFonts w:eastAsiaTheme="majorEastAsia" w:cstheme="majorBidi"/>
      <w:color w:val="272727" w:themeColor="text1" w:themeTint="D8"/>
    </w:rPr>
  </w:style>
  <w:style w:type="paragraph" w:styleId="Title">
    <w:name w:val="Title"/>
    <w:basedOn w:val="Normal"/>
    <w:next w:val="Normal"/>
    <w:link w:val="TitleChar"/>
    <w:uiPriority w:val="10"/>
    <w:qFormat/>
    <w:rsid w:val="008E17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17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17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17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17A5"/>
    <w:pPr>
      <w:spacing w:before="160"/>
      <w:jc w:val="center"/>
    </w:pPr>
    <w:rPr>
      <w:i/>
      <w:iCs/>
      <w:color w:val="404040" w:themeColor="text1" w:themeTint="BF"/>
    </w:rPr>
  </w:style>
  <w:style w:type="character" w:customStyle="1" w:styleId="QuoteChar">
    <w:name w:val="Quote Char"/>
    <w:basedOn w:val="DefaultParagraphFont"/>
    <w:link w:val="Quote"/>
    <w:uiPriority w:val="29"/>
    <w:rsid w:val="008E17A5"/>
    <w:rPr>
      <w:i/>
      <w:iCs/>
      <w:color w:val="404040" w:themeColor="text1" w:themeTint="BF"/>
    </w:rPr>
  </w:style>
  <w:style w:type="paragraph" w:styleId="ListParagraph">
    <w:name w:val="List Paragraph"/>
    <w:basedOn w:val="Normal"/>
    <w:uiPriority w:val="34"/>
    <w:qFormat/>
    <w:rsid w:val="008E17A5"/>
    <w:pPr>
      <w:ind w:left="720"/>
      <w:contextualSpacing/>
    </w:pPr>
  </w:style>
  <w:style w:type="character" w:styleId="IntenseEmphasis">
    <w:name w:val="Intense Emphasis"/>
    <w:basedOn w:val="DefaultParagraphFont"/>
    <w:uiPriority w:val="21"/>
    <w:qFormat/>
    <w:rsid w:val="008E17A5"/>
    <w:rPr>
      <w:i/>
      <w:iCs/>
      <w:color w:val="2F5496" w:themeColor="accent1" w:themeShade="BF"/>
    </w:rPr>
  </w:style>
  <w:style w:type="paragraph" w:styleId="IntenseQuote">
    <w:name w:val="Intense Quote"/>
    <w:basedOn w:val="Normal"/>
    <w:next w:val="Normal"/>
    <w:link w:val="IntenseQuoteChar"/>
    <w:uiPriority w:val="30"/>
    <w:qFormat/>
    <w:rsid w:val="008E17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17A5"/>
    <w:rPr>
      <w:i/>
      <w:iCs/>
      <w:color w:val="2F5496" w:themeColor="accent1" w:themeShade="BF"/>
    </w:rPr>
  </w:style>
  <w:style w:type="character" w:styleId="IntenseReference">
    <w:name w:val="Intense Reference"/>
    <w:basedOn w:val="DefaultParagraphFont"/>
    <w:uiPriority w:val="32"/>
    <w:qFormat/>
    <w:rsid w:val="008E17A5"/>
    <w:rPr>
      <w:b/>
      <w:bCs/>
      <w:smallCaps/>
      <w:color w:val="2F5496" w:themeColor="accent1" w:themeShade="BF"/>
      <w:spacing w:val="5"/>
    </w:rPr>
  </w:style>
  <w:style w:type="paragraph" w:styleId="Header">
    <w:name w:val="header"/>
    <w:basedOn w:val="Normal"/>
    <w:link w:val="HeaderChar"/>
    <w:uiPriority w:val="99"/>
    <w:unhideWhenUsed/>
    <w:rsid w:val="008E17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7A5"/>
  </w:style>
  <w:style w:type="paragraph" w:styleId="Footer">
    <w:name w:val="footer"/>
    <w:basedOn w:val="Normal"/>
    <w:link w:val="FooterChar"/>
    <w:uiPriority w:val="99"/>
    <w:unhideWhenUsed/>
    <w:rsid w:val="008E17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7A5"/>
  </w:style>
  <w:style w:type="paragraph" w:styleId="NormalWeb">
    <w:name w:val="Normal (Web)"/>
    <w:basedOn w:val="Normal"/>
    <w:uiPriority w:val="99"/>
    <w:semiHidden/>
    <w:unhideWhenUsed/>
    <w:rsid w:val="004E7A2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x-el">
    <w:name w:val="x-el"/>
    <w:basedOn w:val="DefaultParagraphFont"/>
    <w:rsid w:val="004E7A2E"/>
  </w:style>
  <w:style w:type="character" w:styleId="Strong">
    <w:name w:val="Strong"/>
    <w:basedOn w:val="DefaultParagraphFont"/>
    <w:uiPriority w:val="22"/>
    <w:qFormat/>
    <w:rsid w:val="004E7A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861759">
      <w:bodyDiv w:val="1"/>
      <w:marLeft w:val="0"/>
      <w:marRight w:val="0"/>
      <w:marTop w:val="0"/>
      <w:marBottom w:val="0"/>
      <w:divBdr>
        <w:top w:val="none" w:sz="0" w:space="0" w:color="auto"/>
        <w:left w:val="none" w:sz="0" w:space="0" w:color="auto"/>
        <w:bottom w:val="none" w:sz="0" w:space="0" w:color="auto"/>
        <w:right w:val="none" w:sz="0" w:space="0" w:color="auto"/>
      </w:divBdr>
    </w:div>
    <w:div w:id="1077557918">
      <w:bodyDiv w:val="1"/>
      <w:marLeft w:val="0"/>
      <w:marRight w:val="0"/>
      <w:marTop w:val="0"/>
      <w:marBottom w:val="0"/>
      <w:divBdr>
        <w:top w:val="none" w:sz="0" w:space="0" w:color="auto"/>
        <w:left w:val="none" w:sz="0" w:space="0" w:color="auto"/>
        <w:bottom w:val="none" w:sz="0" w:space="0" w:color="auto"/>
        <w:right w:val="none" w:sz="0" w:space="0" w:color="auto"/>
      </w:divBdr>
    </w:div>
    <w:div w:id="160310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Day</dc:creator>
  <cp:keywords/>
  <dc:description/>
  <cp:lastModifiedBy>Nadia Day</cp:lastModifiedBy>
  <cp:revision>3</cp:revision>
  <dcterms:created xsi:type="dcterms:W3CDTF">2025-05-19T08:34:00Z</dcterms:created>
  <dcterms:modified xsi:type="dcterms:W3CDTF">2025-05-19T11:05:00Z</dcterms:modified>
</cp:coreProperties>
</file>